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DAC7" w14:textId="0DE15CC7" w:rsidR="0038484B" w:rsidRPr="0038484B" w:rsidRDefault="0038484B" w:rsidP="0038484B">
      <w:pPr>
        <w:jc w:val="right"/>
        <w:rPr>
          <w:rFonts w:ascii="ＭＳ 明朝" w:eastAsia="ＭＳ 明朝" w:hAnsi="ＭＳ 明朝"/>
          <w:sz w:val="22"/>
          <w:szCs w:val="24"/>
        </w:rPr>
      </w:pPr>
      <w:r w:rsidRPr="0038484B">
        <w:rPr>
          <w:rFonts w:ascii="ＭＳ 明朝" w:eastAsia="ＭＳ 明朝" w:hAnsi="ＭＳ 明朝"/>
        </w:rPr>
        <w:t>2</w:t>
      </w:r>
      <w:r w:rsidRPr="0038484B">
        <w:rPr>
          <w:rFonts w:ascii="ＭＳ 明朝" w:eastAsia="ＭＳ 明朝" w:hAnsi="ＭＳ 明朝"/>
          <w:sz w:val="22"/>
          <w:szCs w:val="24"/>
        </w:rPr>
        <w:t xml:space="preserve">020 年 4 月 </w:t>
      </w:r>
      <w:r w:rsidR="00BC466C">
        <w:rPr>
          <w:rFonts w:ascii="ＭＳ 明朝" w:eastAsia="ＭＳ 明朝" w:hAnsi="ＭＳ 明朝" w:hint="eastAsia"/>
          <w:sz w:val="22"/>
          <w:szCs w:val="24"/>
        </w:rPr>
        <w:t>24</w:t>
      </w:r>
      <w:r w:rsidRPr="0038484B">
        <w:rPr>
          <w:rFonts w:ascii="ＭＳ 明朝" w:eastAsia="ＭＳ 明朝" w:hAnsi="ＭＳ 明朝"/>
          <w:sz w:val="22"/>
          <w:szCs w:val="24"/>
        </w:rPr>
        <w:t xml:space="preserve">日 </w:t>
      </w:r>
    </w:p>
    <w:p w14:paraId="7296B0A6" w14:textId="77777777" w:rsidR="0038484B" w:rsidRDefault="0038484B" w:rsidP="0038484B">
      <w:pPr>
        <w:rPr>
          <w:rFonts w:ascii="ＭＳ 明朝" w:eastAsia="ＭＳ 明朝" w:hAnsi="ＭＳ 明朝"/>
          <w:sz w:val="22"/>
          <w:szCs w:val="24"/>
        </w:rPr>
      </w:pPr>
      <w:r w:rsidRPr="0038484B">
        <w:rPr>
          <w:rFonts w:ascii="ＭＳ 明朝" w:eastAsia="ＭＳ 明朝" w:hAnsi="ＭＳ 明朝" w:hint="eastAsia"/>
          <w:sz w:val="22"/>
          <w:szCs w:val="24"/>
        </w:rPr>
        <w:t>内閣総理大臣</w:t>
      </w:r>
      <w:r w:rsidRPr="0038484B">
        <w:rPr>
          <w:rFonts w:ascii="ＭＳ 明朝" w:eastAsia="ＭＳ 明朝" w:hAnsi="ＭＳ 明朝"/>
          <w:sz w:val="22"/>
          <w:szCs w:val="24"/>
        </w:rPr>
        <w:t xml:space="preserve"> 安倍 晋三 殿 </w:t>
      </w:r>
    </w:p>
    <w:p w14:paraId="1A03BE87" w14:textId="77777777" w:rsidR="0038484B" w:rsidRPr="0038484B" w:rsidRDefault="0038484B" w:rsidP="0038484B">
      <w:pPr>
        <w:rPr>
          <w:rFonts w:ascii="ＭＳ 明朝" w:eastAsia="ＭＳ 明朝" w:hAnsi="ＭＳ 明朝"/>
          <w:sz w:val="22"/>
          <w:szCs w:val="24"/>
        </w:rPr>
      </w:pPr>
      <w:r w:rsidRPr="0038484B">
        <w:rPr>
          <w:rFonts w:ascii="ＭＳ 明朝" w:eastAsia="ＭＳ 明朝" w:hAnsi="ＭＳ 明朝"/>
          <w:sz w:val="22"/>
          <w:szCs w:val="24"/>
        </w:rPr>
        <w:t xml:space="preserve">厚生労働大臣 加藤 勝信 殿 </w:t>
      </w:r>
    </w:p>
    <w:p w14:paraId="1CB0FC04" w14:textId="77777777" w:rsidR="0038484B" w:rsidRDefault="0038484B" w:rsidP="0038484B">
      <w:pPr>
        <w:jc w:val="right"/>
        <w:rPr>
          <w:rFonts w:ascii="ＭＳ 明朝" w:eastAsia="ＭＳ 明朝" w:hAnsi="ＭＳ 明朝"/>
          <w:sz w:val="22"/>
          <w:szCs w:val="24"/>
        </w:rPr>
      </w:pPr>
      <w:r w:rsidRPr="0038484B">
        <w:rPr>
          <w:rFonts w:ascii="ＭＳ 明朝" w:eastAsia="ＭＳ 明朝" w:hAnsi="ＭＳ 明朝" w:hint="eastAsia"/>
          <w:sz w:val="22"/>
          <w:szCs w:val="24"/>
        </w:rPr>
        <w:t>日本医療労働組合連合会</w:t>
      </w:r>
      <w:r w:rsidRPr="0038484B">
        <w:rPr>
          <w:rFonts w:ascii="ＭＳ 明朝" w:eastAsia="ＭＳ 明朝" w:hAnsi="ＭＳ 明朝"/>
          <w:sz w:val="22"/>
          <w:szCs w:val="24"/>
        </w:rPr>
        <w:t xml:space="preserve"> </w:t>
      </w:r>
    </w:p>
    <w:p w14:paraId="4CC0D70E" w14:textId="77777777" w:rsidR="0038484B" w:rsidRPr="0038484B" w:rsidRDefault="0038484B" w:rsidP="0038484B">
      <w:pPr>
        <w:jc w:val="right"/>
        <w:rPr>
          <w:rFonts w:ascii="ＭＳ 明朝" w:eastAsia="ＭＳ 明朝" w:hAnsi="ＭＳ 明朝"/>
          <w:sz w:val="22"/>
          <w:szCs w:val="24"/>
        </w:rPr>
      </w:pPr>
      <w:r w:rsidRPr="0038484B">
        <w:rPr>
          <w:rFonts w:ascii="ＭＳ 明朝" w:eastAsia="ＭＳ 明朝" w:hAnsi="ＭＳ 明朝"/>
          <w:sz w:val="22"/>
          <w:szCs w:val="24"/>
        </w:rPr>
        <w:t xml:space="preserve">中央執行委員長 森田しのぶ （公印省略） </w:t>
      </w:r>
    </w:p>
    <w:p w14:paraId="1D07175E" w14:textId="77777777" w:rsidR="0038484B" w:rsidRPr="0038484B" w:rsidRDefault="0038484B" w:rsidP="0038484B">
      <w:pPr>
        <w:rPr>
          <w:rFonts w:ascii="ＭＳ 明朝" w:eastAsia="ＭＳ 明朝" w:hAnsi="ＭＳ 明朝"/>
          <w:sz w:val="22"/>
          <w:szCs w:val="24"/>
        </w:rPr>
      </w:pPr>
      <w:r w:rsidRPr="0038484B">
        <w:rPr>
          <w:rFonts w:ascii="ＭＳ 明朝" w:eastAsia="ＭＳ 明朝" w:hAnsi="ＭＳ 明朝"/>
          <w:sz w:val="22"/>
          <w:szCs w:val="24"/>
        </w:rPr>
        <w:t xml:space="preserve"> </w:t>
      </w:r>
    </w:p>
    <w:p w14:paraId="34183E7A" w14:textId="41330B37" w:rsidR="0038484B" w:rsidRPr="00795BF7" w:rsidRDefault="0038484B" w:rsidP="0038484B">
      <w:pPr>
        <w:jc w:val="center"/>
        <w:rPr>
          <w:rFonts w:ascii="HGPｺﾞｼｯｸE" w:eastAsia="HGPｺﾞｼｯｸE" w:hAnsi="HGPｺﾞｼｯｸE"/>
          <w:b/>
          <w:bCs/>
          <w:sz w:val="28"/>
          <w:szCs w:val="32"/>
        </w:rPr>
      </w:pPr>
      <w:r w:rsidRPr="00795BF7">
        <w:rPr>
          <w:rFonts w:ascii="HGPｺﾞｼｯｸE" w:eastAsia="HGPｺﾞｼｯｸE" w:hAnsi="HGPｺﾞｼｯｸE" w:hint="eastAsia"/>
          <w:b/>
          <w:bCs/>
          <w:sz w:val="28"/>
          <w:szCs w:val="32"/>
        </w:rPr>
        <w:t>「医療崩壊」を</w:t>
      </w:r>
      <w:r w:rsidR="00A31676">
        <w:rPr>
          <w:rFonts w:ascii="HGPｺﾞｼｯｸE" w:eastAsia="HGPｺﾞｼｯｸE" w:hAnsi="HGPｺﾞｼｯｸE" w:hint="eastAsia"/>
          <w:b/>
          <w:bCs/>
          <w:sz w:val="28"/>
          <w:szCs w:val="32"/>
        </w:rPr>
        <w:t>止める</w:t>
      </w:r>
      <w:r w:rsidR="008C12DF" w:rsidRPr="00795BF7">
        <w:rPr>
          <w:rFonts w:ascii="HGPｺﾞｼｯｸE" w:eastAsia="HGPｺﾞｼｯｸE" w:hAnsi="HGPｺﾞｼｯｸE" w:hint="eastAsia"/>
          <w:b/>
          <w:bCs/>
          <w:sz w:val="28"/>
          <w:szCs w:val="32"/>
        </w:rPr>
        <w:t>ために必要な</w:t>
      </w:r>
      <w:r w:rsidRPr="00795BF7">
        <w:rPr>
          <w:rFonts w:ascii="HGPｺﾞｼｯｸE" w:eastAsia="HGPｺﾞｼｯｸE" w:hAnsi="HGPｺﾞｼｯｸE" w:hint="eastAsia"/>
          <w:b/>
          <w:bCs/>
          <w:sz w:val="28"/>
          <w:szCs w:val="32"/>
        </w:rPr>
        <w:t>対策を求める</w:t>
      </w:r>
      <w:r w:rsidR="00A67420" w:rsidRPr="00795BF7">
        <w:rPr>
          <w:rFonts w:ascii="HGPｺﾞｼｯｸE" w:eastAsia="HGPｺﾞｼｯｸE" w:hAnsi="HGPｺﾞｼｯｸE" w:hint="eastAsia"/>
          <w:b/>
          <w:bCs/>
          <w:sz w:val="28"/>
          <w:szCs w:val="32"/>
        </w:rPr>
        <w:t>緊急</w:t>
      </w:r>
      <w:r w:rsidRPr="00795BF7">
        <w:rPr>
          <w:rFonts w:ascii="HGPｺﾞｼｯｸE" w:eastAsia="HGPｺﾞｼｯｸE" w:hAnsi="HGPｺﾞｼｯｸE" w:hint="eastAsia"/>
          <w:b/>
          <w:bCs/>
          <w:sz w:val="28"/>
          <w:szCs w:val="32"/>
        </w:rPr>
        <w:t>要請（第3次）</w:t>
      </w:r>
    </w:p>
    <w:p w14:paraId="2121932E" w14:textId="77777777" w:rsidR="0038484B" w:rsidRPr="008C12DF" w:rsidRDefault="0038484B" w:rsidP="0038484B">
      <w:pPr>
        <w:rPr>
          <w:rFonts w:ascii="ＭＳ 明朝" w:eastAsia="ＭＳ 明朝" w:hAnsi="ＭＳ 明朝"/>
          <w:sz w:val="22"/>
          <w:szCs w:val="24"/>
        </w:rPr>
      </w:pPr>
      <w:r w:rsidRPr="008C12DF">
        <w:rPr>
          <w:rFonts w:ascii="ＭＳ 明朝" w:eastAsia="ＭＳ 明朝" w:hAnsi="ＭＳ 明朝"/>
          <w:sz w:val="22"/>
          <w:szCs w:val="24"/>
        </w:rPr>
        <w:t xml:space="preserve"> </w:t>
      </w:r>
    </w:p>
    <w:p w14:paraId="201822C8" w14:textId="77777777" w:rsidR="0038484B" w:rsidRPr="008C12DF" w:rsidRDefault="0038484B" w:rsidP="0038484B">
      <w:pPr>
        <w:rPr>
          <w:rFonts w:ascii="ＭＳ 明朝" w:eastAsia="ＭＳ 明朝" w:hAnsi="ＭＳ 明朝"/>
          <w:sz w:val="22"/>
          <w:szCs w:val="24"/>
        </w:rPr>
      </w:pPr>
      <w:r w:rsidRPr="008C12DF">
        <w:rPr>
          <w:rFonts w:ascii="ＭＳ 明朝" w:eastAsia="ＭＳ 明朝" w:hAnsi="ＭＳ 明朝"/>
          <w:sz w:val="22"/>
          <w:szCs w:val="24"/>
        </w:rPr>
        <w:t xml:space="preserve"> </w:t>
      </w:r>
      <w:r w:rsidRPr="008C12DF">
        <w:rPr>
          <w:rFonts w:ascii="ＭＳ 明朝" w:eastAsia="ＭＳ 明朝" w:hAnsi="ＭＳ 明朝" w:hint="eastAsia"/>
          <w:sz w:val="22"/>
          <w:szCs w:val="24"/>
        </w:rPr>
        <w:t xml:space="preserve">　</w:t>
      </w:r>
      <w:r w:rsidRPr="008C12DF">
        <w:rPr>
          <w:rFonts w:ascii="ＭＳ 明朝" w:eastAsia="ＭＳ 明朝" w:hAnsi="ＭＳ 明朝"/>
          <w:sz w:val="22"/>
          <w:szCs w:val="24"/>
        </w:rPr>
        <w:t>国民のいのちと健康を守るためご尽力いただいていることに対し、敬意を表します。</w:t>
      </w:r>
    </w:p>
    <w:p w14:paraId="58FB08AE" w14:textId="77777777" w:rsidR="0038484B" w:rsidRPr="008C12DF" w:rsidRDefault="0038484B" w:rsidP="0038484B">
      <w:pPr>
        <w:rPr>
          <w:rFonts w:ascii="ＭＳ 明朝" w:eastAsia="ＭＳ 明朝" w:hAnsi="ＭＳ 明朝"/>
          <w:sz w:val="22"/>
          <w:szCs w:val="24"/>
        </w:rPr>
      </w:pPr>
      <w:r w:rsidRPr="008C12DF">
        <w:rPr>
          <w:rFonts w:ascii="ＭＳ 明朝" w:eastAsia="ＭＳ 明朝" w:hAnsi="ＭＳ 明朝"/>
          <w:sz w:val="22"/>
          <w:szCs w:val="24"/>
        </w:rPr>
        <w:t xml:space="preserve">  医療・介護・福祉の職場で働く仲間は、新型コロナウイルスの感染拡大の中、懸命に国民のいのちと健康を守るために、自らの感染リスクの恐怖ともたたかいながら、現場で必死な奮闘を続けています。</w:t>
      </w:r>
      <w:r w:rsidRPr="008C12DF">
        <w:rPr>
          <w:rFonts w:ascii="ＭＳ 明朝" w:eastAsia="ＭＳ 明朝" w:hAnsi="ＭＳ 明朝" w:hint="eastAsia"/>
          <w:sz w:val="22"/>
          <w:szCs w:val="24"/>
        </w:rPr>
        <w:t>しかし、感染拡大が続き、院内感染が</w:t>
      </w:r>
      <w:r w:rsidR="00F604BD" w:rsidRPr="008C12DF">
        <w:rPr>
          <w:rFonts w:ascii="ＭＳ 明朝" w:eastAsia="ＭＳ 明朝" w:hAnsi="ＭＳ 明朝" w:hint="eastAsia"/>
          <w:sz w:val="22"/>
          <w:szCs w:val="24"/>
        </w:rPr>
        <w:t>多発する</w:t>
      </w:r>
      <w:r w:rsidRPr="008C12DF">
        <w:rPr>
          <w:rFonts w:ascii="ＭＳ 明朝" w:eastAsia="ＭＳ 明朝" w:hAnsi="ＭＳ 明朝" w:hint="eastAsia"/>
          <w:sz w:val="22"/>
          <w:szCs w:val="24"/>
        </w:rPr>
        <w:t>など、</w:t>
      </w:r>
      <w:r w:rsidR="00F604BD" w:rsidRPr="008C12DF">
        <w:rPr>
          <w:rFonts w:ascii="ＭＳ 明朝" w:eastAsia="ＭＳ 明朝" w:hAnsi="ＭＳ 明朝" w:hint="eastAsia"/>
          <w:sz w:val="22"/>
          <w:szCs w:val="24"/>
        </w:rPr>
        <w:t>事態は切迫した状況にあります。</w:t>
      </w:r>
      <w:r w:rsidRPr="008C12DF">
        <w:rPr>
          <w:rFonts w:ascii="ＭＳ 明朝" w:eastAsia="ＭＳ 明朝" w:hAnsi="ＭＳ 明朝"/>
          <w:sz w:val="22"/>
          <w:szCs w:val="24"/>
        </w:rPr>
        <w:t>「医療崩壊」を</w:t>
      </w:r>
      <w:r w:rsidR="00F604BD" w:rsidRPr="008C12DF">
        <w:rPr>
          <w:rFonts w:ascii="ＭＳ 明朝" w:eastAsia="ＭＳ 明朝" w:hAnsi="ＭＳ 明朝" w:hint="eastAsia"/>
          <w:sz w:val="22"/>
          <w:szCs w:val="24"/>
        </w:rPr>
        <w:t>くい止めるためには、</w:t>
      </w:r>
      <w:r w:rsidRPr="008C12DF">
        <w:rPr>
          <w:rFonts w:ascii="ＭＳ 明朝" w:eastAsia="ＭＳ 明朝" w:hAnsi="ＭＳ 明朝"/>
          <w:sz w:val="22"/>
          <w:szCs w:val="24"/>
        </w:rPr>
        <w:t>国の責任によって、迅速かつ的確な対応が必要です。</w:t>
      </w:r>
    </w:p>
    <w:p w14:paraId="3188D3A1" w14:textId="77777777" w:rsidR="0038484B" w:rsidRPr="008C12DF" w:rsidRDefault="0038484B" w:rsidP="0038484B">
      <w:pPr>
        <w:rPr>
          <w:rFonts w:ascii="ＭＳ 明朝" w:eastAsia="ＭＳ 明朝" w:hAnsi="ＭＳ 明朝"/>
          <w:sz w:val="22"/>
          <w:szCs w:val="24"/>
        </w:rPr>
      </w:pPr>
      <w:r w:rsidRPr="008C12DF">
        <w:rPr>
          <w:rFonts w:ascii="ＭＳ 明朝" w:eastAsia="ＭＳ 明朝" w:hAnsi="ＭＳ 明朝"/>
          <w:sz w:val="22"/>
          <w:szCs w:val="24"/>
        </w:rPr>
        <w:t xml:space="preserve">  今現在の医療・介護・福祉の現場実態から、</w:t>
      </w:r>
      <w:r w:rsidR="00AC41D1" w:rsidRPr="008C12DF">
        <w:rPr>
          <w:rFonts w:ascii="ＭＳ 明朝" w:eastAsia="ＭＳ 明朝" w:hAnsi="ＭＳ 明朝" w:hint="eastAsia"/>
          <w:sz w:val="22"/>
          <w:szCs w:val="24"/>
        </w:rPr>
        <w:t>緊急に</w:t>
      </w:r>
      <w:r w:rsidRPr="008C12DF">
        <w:rPr>
          <w:rFonts w:ascii="ＭＳ 明朝" w:eastAsia="ＭＳ 明朝" w:hAnsi="ＭＳ 明朝"/>
          <w:sz w:val="22"/>
          <w:szCs w:val="24"/>
        </w:rPr>
        <w:t>以下の要請を行います。速やかに、そして的確に、 要請内容が実施されるこ</w:t>
      </w:r>
      <w:r w:rsidRPr="008C12DF">
        <w:rPr>
          <w:rFonts w:ascii="ＭＳ 明朝" w:eastAsia="ＭＳ 明朝" w:hAnsi="ＭＳ 明朝" w:hint="eastAsia"/>
          <w:sz w:val="22"/>
          <w:szCs w:val="24"/>
        </w:rPr>
        <w:t>とを切望します。</w:t>
      </w:r>
      <w:r w:rsidRPr="008C12DF">
        <w:rPr>
          <w:rFonts w:ascii="ＭＳ 明朝" w:eastAsia="ＭＳ 明朝" w:hAnsi="ＭＳ 明朝"/>
          <w:sz w:val="22"/>
          <w:szCs w:val="24"/>
        </w:rPr>
        <w:t xml:space="preserve"> </w:t>
      </w:r>
    </w:p>
    <w:p w14:paraId="692B87D9" w14:textId="77777777" w:rsidR="0038484B" w:rsidRPr="008C12DF" w:rsidRDefault="0038484B" w:rsidP="0038484B">
      <w:pPr>
        <w:rPr>
          <w:rFonts w:ascii="ＭＳ 明朝" w:eastAsia="ＭＳ 明朝" w:hAnsi="ＭＳ 明朝"/>
          <w:sz w:val="22"/>
          <w:szCs w:val="24"/>
        </w:rPr>
      </w:pPr>
      <w:r w:rsidRPr="008C12DF">
        <w:rPr>
          <w:rFonts w:ascii="ＭＳ 明朝" w:eastAsia="ＭＳ 明朝" w:hAnsi="ＭＳ 明朝"/>
          <w:sz w:val="22"/>
          <w:szCs w:val="24"/>
        </w:rPr>
        <w:t xml:space="preserve"> </w:t>
      </w:r>
    </w:p>
    <w:p w14:paraId="46079129" w14:textId="315BE50E" w:rsidR="0038484B" w:rsidRPr="008C12DF" w:rsidRDefault="0038484B" w:rsidP="0038484B">
      <w:pPr>
        <w:rPr>
          <w:rFonts w:ascii="ＭＳ 明朝" w:eastAsia="ＭＳ 明朝" w:hAnsi="ＭＳ 明朝"/>
          <w:sz w:val="22"/>
          <w:szCs w:val="24"/>
        </w:rPr>
      </w:pPr>
      <w:r w:rsidRPr="008C12DF">
        <w:rPr>
          <w:rFonts w:ascii="ＭＳ 明朝" w:eastAsia="ＭＳ 明朝" w:hAnsi="ＭＳ 明朝" w:hint="eastAsia"/>
          <w:sz w:val="22"/>
          <w:szCs w:val="24"/>
        </w:rPr>
        <w:t>【要請項目】</w:t>
      </w:r>
      <w:r w:rsidRPr="008C12DF">
        <w:rPr>
          <w:rFonts w:ascii="ＭＳ 明朝" w:eastAsia="ＭＳ 明朝" w:hAnsi="ＭＳ 明朝"/>
          <w:sz w:val="22"/>
          <w:szCs w:val="24"/>
        </w:rPr>
        <w:t xml:space="preserve"> </w:t>
      </w:r>
    </w:p>
    <w:p w14:paraId="2B589901" w14:textId="77777777" w:rsidR="00F604BD" w:rsidRPr="008C12DF" w:rsidRDefault="0038484B"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sz w:val="22"/>
          <w:szCs w:val="24"/>
        </w:rPr>
        <w:t>１．</w:t>
      </w:r>
      <w:r w:rsidR="00205575" w:rsidRPr="008C12DF">
        <w:rPr>
          <w:rFonts w:ascii="ＭＳ 明朝" w:eastAsia="ＭＳ 明朝" w:hAnsi="ＭＳ 明朝"/>
          <w:sz w:val="22"/>
          <w:szCs w:val="24"/>
        </w:rPr>
        <w:t xml:space="preserve"> </w:t>
      </w:r>
      <w:r w:rsidR="00205575" w:rsidRPr="008C12DF">
        <w:rPr>
          <w:rFonts w:ascii="ＭＳ 明朝" w:eastAsia="ＭＳ 明朝" w:hAnsi="ＭＳ 明朝" w:hint="eastAsia"/>
          <w:sz w:val="22"/>
          <w:szCs w:val="24"/>
        </w:rPr>
        <w:t>「医療崩壊」を止めるため、</w:t>
      </w:r>
      <w:r w:rsidR="00F604BD" w:rsidRPr="008C12DF">
        <w:rPr>
          <w:rFonts w:ascii="ＭＳ 明朝" w:eastAsia="ＭＳ 明朝" w:hAnsi="ＭＳ 明朝"/>
          <w:sz w:val="22"/>
          <w:szCs w:val="24"/>
        </w:rPr>
        <w:t>PCR検査</w:t>
      </w:r>
      <w:r w:rsidR="00205575" w:rsidRPr="008C12DF">
        <w:rPr>
          <w:rFonts w:ascii="ＭＳ 明朝" w:eastAsia="ＭＳ 明朝" w:hAnsi="ＭＳ 明朝" w:hint="eastAsia"/>
          <w:sz w:val="22"/>
          <w:szCs w:val="24"/>
        </w:rPr>
        <w:t>センターの設置など、</w:t>
      </w:r>
      <w:r w:rsidR="00AC41D1" w:rsidRPr="008C12DF">
        <w:rPr>
          <w:rFonts w:ascii="ＭＳ 明朝" w:eastAsia="ＭＳ 明朝" w:hAnsi="ＭＳ 明朝" w:hint="eastAsia"/>
          <w:sz w:val="22"/>
          <w:szCs w:val="24"/>
        </w:rPr>
        <w:t>検査と</w:t>
      </w:r>
      <w:r w:rsidR="00205575" w:rsidRPr="008C12DF">
        <w:rPr>
          <w:rFonts w:ascii="ＭＳ 明朝" w:eastAsia="ＭＳ 明朝" w:hAnsi="ＭＳ 明朝" w:hint="eastAsia"/>
          <w:sz w:val="22"/>
          <w:szCs w:val="24"/>
        </w:rPr>
        <w:t>症状に応じた</w:t>
      </w:r>
      <w:r w:rsidR="00AC41D1" w:rsidRPr="008C12DF">
        <w:rPr>
          <w:rFonts w:ascii="ＭＳ 明朝" w:eastAsia="ＭＳ 明朝" w:hAnsi="ＭＳ 明朝" w:hint="eastAsia"/>
          <w:sz w:val="22"/>
          <w:szCs w:val="24"/>
        </w:rPr>
        <w:t>治療・隔離を</w:t>
      </w:r>
      <w:r w:rsidR="00205575" w:rsidRPr="008C12DF">
        <w:rPr>
          <w:rFonts w:ascii="ＭＳ 明朝" w:eastAsia="ＭＳ 明朝" w:hAnsi="ＭＳ 明朝" w:hint="eastAsia"/>
          <w:sz w:val="22"/>
          <w:szCs w:val="24"/>
        </w:rPr>
        <w:t>迅速に行う体制をつくり、</w:t>
      </w:r>
      <w:r w:rsidR="00F604BD" w:rsidRPr="008C12DF">
        <w:rPr>
          <w:rFonts w:ascii="ＭＳ 明朝" w:eastAsia="ＭＳ 明朝" w:hAnsi="ＭＳ 明朝"/>
          <w:sz w:val="22"/>
          <w:szCs w:val="24"/>
        </w:rPr>
        <w:t>院内感染を防止する</w:t>
      </w:r>
      <w:r w:rsidR="00205575" w:rsidRPr="008C12DF">
        <w:rPr>
          <w:rFonts w:ascii="ＭＳ 明朝" w:eastAsia="ＭＳ 明朝" w:hAnsi="ＭＳ 明朝" w:hint="eastAsia"/>
          <w:sz w:val="22"/>
          <w:szCs w:val="24"/>
        </w:rPr>
        <w:t>こと</w:t>
      </w:r>
      <w:r w:rsidR="00F604BD" w:rsidRPr="008C12DF">
        <w:rPr>
          <w:rFonts w:ascii="ＭＳ 明朝" w:eastAsia="ＭＳ 明朝" w:hAnsi="ＭＳ 明朝"/>
          <w:sz w:val="22"/>
          <w:szCs w:val="24"/>
        </w:rPr>
        <w:t>。</w:t>
      </w:r>
    </w:p>
    <w:p w14:paraId="00F27D4E" w14:textId="523570EF" w:rsidR="00F604BD" w:rsidRPr="008C12DF" w:rsidRDefault="00AC41D1"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２．</w:t>
      </w:r>
      <w:r w:rsidR="009C48CB" w:rsidRPr="008C12DF">
        <w:rPr>
          <w:rFonts w:ascii="ＭＳ 明朝" w:eastAsia="ＭＳ 明朝" w:hAnsi="ＭＳ 明朝" w:hint="eastAsia"/>
          <w:sz w:val="22"/>
          <w:szCs w:val="24"/>
        </w:rPr>
        <w:t xml:space="preserve">　</w:t>
      </w:r>
      <w:r w:rsidR="00205575" w:rsidRPr="008C12DF">
        <w:rPr>
          <w:rFonts w:ascii="ＭＳ 明朝" w:eastAsia="ＭＳ 明朝" w:hAnsi="ＭＳ 明朝"/>
          <w:sz w:val="22"/>
          <w:szCs w:val="24"/>
        </w:rPr>
        <w:t>医療機関や介護・福祉施設</w:t>
      </w:r>
      <w:r w:rsidR="00205575" w:rsidRPr="008C12DF">
        <w:rPr>
          <w:rFonts w:ascii="ＭＳ 明朝" w:eastAsia="ＭＳ 明朝" w:hAnsi="ＭＳ 明朝" w:hint="eastAsia"/>
          <w:sz w:val="22"/>
          <w:szCs w:val="24"/>
        </w:rPr>
        <w:t>に対して、</w:t>
      </w:r>
      <w:r w:rsidR="00205575" w:rsidRPr="008C12DF">
        <w:rPr>
          <w:rFonts w:ascii="ＭＳ 明朝" w:eastAsia="ＭＳ 明朝" w:hAnsi="ＭＳ 明朝"/>
          <w:sz w:val="22"/>
          <w:szCs w:val="24"/>
        </w:rPr>
        <w:t>マスク</w:t>
      </w:r>
      <w:r w:rsidR="00284E30" w:rsidRPr="008C12DF">
        <w:rPr>
          <w:rFonts w:ascii="ＭＳ 明朝" w:eastAsia="ＭＳ 明朝" w:hAnsi="ＭＳ 明朝" w:hint="eastAsia"/>
          <w:sz w:val="22"/>
          <w:szCs w:val="24"/>
        </w:rPr>
        <w:t>、防護服、</w:t>
      </w:r>
      <w:r w:rsidR="00205575" w:rsidRPr="008C12DF">
        <w:rPr>
          <w:rFonts w:ascii="ＭＳ 明朝" w:eastAsia="ＭＳ 明朝" w:hAnsi="ＭＳ 明朝" w:hint="eastAsia"/>
          <w:sz w:val="22"/>
          <w:szCs w:val="24"/>
        </w:rPr>
        <w:t>消毒液などの衛生材料が充分に行き渡るように、国が緊急</w:t>
      </w:r>
      <w:r w:rsidR="009C48CB" w:rsidRPr="008C12DF">
        <w:rPr>
          <w:rFonts w:ascii="ＭＳ 明朝" w:eastAsia="ＭＳ 明朝" w:hAnsi="ＭＳ 明朝" w:hint="eastAsia"/>
          <w:sz w:val="22"/>
          <w:szCs w:val="24"/>
        </w:rPr>
        <w:t>の対策をとって供給すること。</w:t>
      </w:r>
    </w:p>
    <w:p w14:paraId="71BDC6D1" w14:textId="77777777" w:rsidR="00442ECB" w:rsidRPr="008C12DF" w:rsidRDefault="00AC41D1"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３．</w:t>
      </w:r>
      <w:r w:rsidR="009C48CB" w:rsidRPr="008C12DF">
        <w:rPr>
          <w:rFonts w:ascii="ＭＳ 明朝" w:eastAsia="ＭＳ 明朝" w:hAnsi="ＭＳ 明朝" w:hint="eastAsia"/>
          <w:sz w:val="22"/>
          <w:szCs w:val="24"/>
        </w:rPr>
        <w:t xml:space="preserve">　</w:t>
      </w:r>
      <w:r w:rsidR="00442ECB" w:rsidRPr="008C12DF">
        <w:rPr>
          <w:rFonts w:ascii="ＭＳ 明朝" w:eastAsia="ＭＳ 明朝" w:hAnsi="ＭＳ 明朝" w:hint="eastAsia"/>
          <w:sz w:val="22"/>
          <w:szCs w:val="24"/>
        </w:rPr>
        <w:t>新型コロナ患者</w:t>
      </w:r>
      <w:r w:rsidR="009C48CB" w:rsidRPr="008C12DF">
        <w:rPr>
          <w:rFonts w:ascii="ＭＳ 明朝" w:eastAsia="ＭＳ 明朝" w:hAnsi="ＭＳ 明朝" w:hint="eastAsia"/>
          <w:sz w:val="22"/>
          <w:szCs w:val="24"/>
        </w:rPr>
        <w:t>の</w:t>
      </w:r>
      <w:r w:rsidR="00442ECB" w:rsidRPr="008C12DF">
        <w:rPr>
          <w:rFonts w:ascii="ＭＳ 明朝" w:eastAsia="ＭＳ 明朝" w:hAnsi="ＭＳ 明朝" w:hint="eastAsia"/>
          <w:sz w:val="22"/>
          <w:szCs w:val="24"/>
        </w:rPr>
        <w:t>受け入れに要する費用は、空床確保、病棟・設備の整備、人員体制の</w:t>
      </w:r>
      <w:r w:rsidR="009C48CB" w:rsidRPr="008C12DF">
        <w:rPr>
          <w:rFonts w:ascii="ＭＳ 明朝" w:eastAsia="ＭＳ 明朝" w:hAnsi="ＭＳ 明朝" w:hint="eastAsia"/>
          <w:sz w:val="22"/>
          <w:szCs w:val="24"/>
        </w:rPr>
        <w:t>確保</w:t>
      </w:r>
      <w:r w:rsidR="00442ECB" w:rsidRPr="008C12DF">
        <w:rPr>
          <w:rFonts w:ascii="ＭＳ 明朝" w:eastAsia="ＭＳ 明朝" w:hAnsi="ＭＳ 明朝" w:hint="eastAsia"/>
          <w:sz w:val="22"/>
          <w:szCs w:val="24"/>
        </w:rPr>
        <w:t>、一般診療の縮小などを含め、</w:t>
      </w:r>
      <w:r w:rsidR="00F604BD" w:rsidRPr="008C12DF">
        <w:rPr>
          <w:rFonts w:ascii="ＭＳ 明朝" w:eastAsia="ＭＳ 明朝" w:hAnsi="ＭＳ 明朝" w:hint="eastAsia"/>
          <w:sz w:val="22"/>
          <w:szCs w:val="24"/>
        </w:rPr>
        <w:t>全額</w:t>
      </w:r>
      <w:r w:rsidR="00442ECB" w:rsidRPr="008C12DF">
        <w:rPr>
          <w:rFonts w:ascii="ＭＳ 明朝" w:eastAsia="ＭＳ 明朝" w:hAnsi="ＭＳ 明朝" w:hint="eastAsia"/>
          <w:sz w:val="22"/>
          <w:szCs w:val="24"/>
        </w:rPr>
        <w:t>国</w:t>
      </w:r>
      <w:r w:rsidR="00F604BD" w:rsidRPr="008C12DF">
        <w:rPr>
          <w:rFonts w:ascii="ＭＳ 明朝" w:eastAsia="ＭＳ 明朝" w:hAnsi="ＭＳ 明朝" w:hint="eastAsia"/>
          <w:sz w:val="22"/>
          <w:szCs w:val="24"/>
        </w:rPr>
        <w:t>が</w:t>
      </w:r>
      <w:r w:rsidR="00442ECB" w:rsidRPr="008C12DF">
        <w:rPr>
          <w:rFonts w:ascii="ＭＳ 明朝" w:eastAsia="ＭＳ 明朝" w:hAnsi="ＭＳ 明朝" w:hint="eastAsia"/>
          <w:sz w:val="22"/>
          <w:szCs w:val="24"/>
        </w:rPr>
        <w:t>補償する</w:t>
      </w:r>
      <w:r w:rsidR="009C48CB" w:rsidRPr="008C12DF">
        <w:rPr>
          <w:rFonts w:ascii="ＭＳ 明朝" w:eastAsia="ＭＳ 明朝" w:hAnsi="ＭＳ 明朝" w:hint="eastAsia"/>
          <w:sz w:val="22"/>
          <w:szCs w:val="24"/>
        </w:rPr>
        <w:t>こと</w:t>
      </w:r>
      <w:r w:rsidR="00F604BD" w:rsidRPr="008C12DF">
        <w:rPr>
          <w:rFonts w:ascii="ＭＳ 明朝" w:eastAsia="ＭＳ 明朝" w:hAnsi="ＭＳ 明朝" w:hint="eastAsia"/>
          <w:sz w:val="22"/>
          <w:szCs w:val="24"/>
        </w:rPr>
        <w:t>。</w:t>
      </w:r>
    </w:p>
    <w:p w14:paraId="18812396" w14:textId="77777777" w:rsidR="00AC41D1" w:rsidRPr="008C12DF" w:rsidRDefault="00442ECB"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４．</w:t>
      </w:r>
      <w:r w:rsidR="009C48CB" w:rsidRPr="008C12DF">
        <w:rPr>
          <w:rFonts w:ascii="ＭＳ 明朝" w:eastAsia="ＭＳ 明朝" w:hAnsi="ＭＳ 明朝" w:hint="eastAsia"/>
          <w:sz w:val="22"/>
          <w:szCs w:val="24"/>
        </w:rPr>
        <w:t xml:space="preserve">　</w:t>
      </w:r>
      <w:r w:rsidR="00AC41D1" w:rsidRPr="008C12DF">
        <w:rPr>
          <w:rFonts w:ascii="ＭＳ 明朝" w:eastAsia="ＭＳ 明朝" w:hAnsi="ＭＳ 明朝"/>
          <w:sz w:val="22"/>
          <w:szCs w:val="24"/>
        </w:rPr>
        <w:t>感染症拡大により経営悪化した医療機関や介護・福祉施設の経営を支えるために、緊急の診療報酬・介護報酬の引き上げ</w:t>
      </w:r>
      <w:r w:rsidR="009C48CB" w:rsidRPr="008C12DF">
        <w:rPr>
          <w:rFonts w:ascii="ＭＳ 明朝" w:eastAsia="ＭＳ 明朝" w:hAnsi="ＭＳ 明朝" w:hint="eastAsia"/>
          <w:sz w:val="22"/>
          <w:szCs w:val="24"/>
        </w:rPr>
        <w:t>や</w:t>
      </w:r>
      <w:r w:rsidR="00AC41D1" w:rsidRPr="008C12DF">
        <w:rPr>
          <w:rFonts w:ascii="ＭＳ 明朝" w:eastAsia="ＭＳ 明朝" w:hAnsi="ＭＳ 明朝"/>
          <w:sz w:val="22"/>
          <w:szCs w:val="24"/>
        </w:rPr>
        <w:t>直接の</w:t>
      </w:r>
      <w:r w:rsidRPr="008C12DF">
        <w:rPr>
          <w:rFonts w:ascii="ＭＳ 明朝" w:eastAsia="ＭＳ 明朝" w:hAnsi="ＭＳ 明朝" w:hint="eastAsia"/>
          <w:sz w:val="22"/>
          <w:szCs w:val="24"/>
        </w:rPr>
        <w:t>財政支援を行うこと</w:t>
      </w:r>
      <w:r w:rsidR="00AC41D1" w:rsidRPr="008C12DF">
        <w:rPr>
          <w:rFonts w:ascii="ＭＳ 明朝" w:eastAsia="ＭＳ 明朝" w:hAnsi="ＭＳ 明朝"/>
          <w:sz w:val="22"/>
          <w:szCs w:val="24"/>
        </w:rPr>
        <w:t>。</w:t>
      </w:r>
    </w:p>
    <w:p w14:paraId="2D3EE079" w14:textId="20125D45" w:rsidR="00F604BD" w:rsidRPr="009068ED" w:rsidRDefault="00AC41D1"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５．</w:t>
      </w:r>
      <w:r w:rsidR="009C48CB" w:rsidRPr="008C12DF">
        <w:rPr>
          <w:rFonts w:ascii="ＭＳ 明朝" w:eastAsia="ＭＳ 明朝" w:hAnsi="ＭＳ 明朝" w:hint="eastAsia"/>
          <w:sz w:val="22"/>
          <w:szCs w:val="24"/>
        </w:rPr>
        <w:t xml:space="preserve">　</w:t>
      </w:r>
      <w:r w:rsidR="00442ECB" w:rsidRPr="008C12DF">
        <w:rPr>
          <w:rFonts w:ascii="ＭＳ 明朝" w:eastAsia="ＭＳ 明朝" w:hAnsi="ＭＳ 明朝" w:hint="eastAsia"/>
          <w:sz w:val="22"/>
          <w:szCs w:val="24"/>
        </w:rPr>
        <w:t>新型</w:t>
      </w:r>
      <w:r w:rsidR="00F604BD" w:rsidRPr="008C12DF">
        <w:rPr>
          <w:rFonts w:ascii="ＭＳ 明朝" w:eastAsia="ＭＳ 明朝" w:hAnsi="ＭＳ 明朝" w:hint="eastAsia"/>
          <w:sz w:val="22"/>
          <w:szCs w:val="24"/>
        </w:rPr>
        <w:t>コロナ</w:t>
      </w:r>
      <w:r w:rsidR="00442ECB" w:rsidRPr="008C12DF">
        <w:rPr>
          <w:rFonts w:ascii="ＭＳ 明朝" w:eastAsia="ＭＳ 明朝" w:hAnsi="ＭＳ 明朝" w:hint="eastAsia"/>
          <w:sz w:val="22"/>
          <w:szCs w:val="24"/>
        </w:rPr>
        <w:t>に感染もしくは疑いのある患者に</w:t>
      </w:r>
      <w:r w:rsidR="00F604BD" w:rsidRPr="008C12DF">
        <w:rPr>
          <w:rFonts w:ascii="ＭＳ 明朝" w:eastAsia="ＭＳ 明朝" w:hAnsi="ＭＳ 明朝" w:hint="eastAsia"/>
          <w:sz w:val="22"/>
          <w:szCs w:val="24"/>
        </w:rPr>
        <w:t>対応する職員に対する特別手当の支給や</w:t>
      </w:r>
      <w:r w:rsidR="009C48CB" w:rsidRPr="008C12DF">
        <w:rPr>
          <w:rFonts w:ascii="ＭＳ 明朝" w:eastAsia="ＭＳ 明朝" w:hAnsi="ＭＳ 明朝" w:hint="eastAsia"/>
          <w:sz w:val="22"/>
          <w:szCs w:val="24"/>
        </w:rPr>
        <w:t>、</w:t>
      </w:r>
      <w:r w:rsidR="00F604BD" w:rsidRPr="008C12DF">
        <w:rPr>
          <w:rFonts w:ascii="ＭＳ 明朝" w:eastAsia="ＭＳ 明朝" w:hAnsi="ＭＳ 明朝" w:hint="eastAsia"/>
          <w:sz w:val="22"/>
          <w:szCs w:val="24"/>
        </w:rPr>
        <w:t>帰宅・通勤が困難となっている職員の宿泊費用</w:t>
      </w:r>
      <w:r w:rsidR="009C48CB" w:rsidRPr="008C12DF">
        <w:rPr>
          <w:rFonts w:ascii="ＭＳ 明朝" w:eastAsia="ＭＳ 明朝" w:hAnsi="ＭＳ 明朝" w:hint="eastAsia"/>
          <w:sz w:val="22"/>
          <w:szCs w:val="24"/>
        </w:rPr>
        <w:t>等</w:t>
      </w:r>
      <w:r w:rsidR="00F604BD" w:rsidRPr="008C12DF">
        <w:rPr>
          <w:rFonts w:ascii="ＭＳ 明朝" w:eastAsia="ＭＳ 明朝" w:hAnsi="ＭＳ 明朝" w:hint="eastAsia"/>
          <w:sz w:val="22"/>
          <w:szCs w:val="24"/>
        </w:rPr>
        <w:t>を補償すること。</w:t>
      </w:r>
      <w:r w:rsidR="008C12DF" w:rsidRPr="00BC466C">
        <w:rPr>
          <w:rFonts w:ascii="ＭＳ 明朝" w:eastAsia="ＭＳ 明朝" w:hAnsi="ＭＳ 明朝" w:hint="eastAsia"/>
          <w:sz w:val="22"/>
          <w:szCs w:val="24"/>
        </w:rPr>
        <w:t>また、妊娠中や基礎疾患のある職員については、配置転換</w:t>
      </w:r>
      <w:r w:rsidR="00C02F71" w:rsidRPr="00BC466C">
        <w:rPr>
          <w:rFonts w:ascii="ＭＳ 明朝" w:eastAsia="ＭＳ 明朝" w:hAnsi="ＭＳ 明朝" w:hint="eastAsia"/>
          <w:sz w:val="22"/>
          <w:szCs w:val="24"/>
        </w:rPr>
        <w:t>など</w:t>
      </w:r>
      <w:r w:rsidR="008C12DF" w:rsidRPr="00BC466C">
        <w:rPr>
          <w:rFonts w:ascii="ＭＳ 明朝" w:eastAsia="ＭＳ 明朝" w:hAnsi="ＭＳ 明朝" w:hint="eastAsia"/>
          <w:sz w:val="22"/>
          <w:szCs w:val="24"/>
        </w:rPr>
        <w:t>勤務体制の配慮を行うこと。</w:t>
      </w:r>
      <w:r w:rsidR="005066B2" w:rsidRPr="009068ED">
        <w:rPr>
          <w:rFonts w:ascii="ＭＳ 明朝" w:eastAsia="ＭＳ 明朝" w:hAnsi="ＭＳ 明朝" w:hint="eastAsia"/>
          <w:sz w:val="22"/>
          <w:szCs w:val="24"/>
        </w:rPr>
        <w:t>職員が新型コロナに感染した場合の労災認定を速やかに行うこと。</w:t>
      </w:r>
    </w:p>
    <w:p w14:paraId="60365786" w14:textId="77777777" w:rsidR="00F604BD" w:rsidRPr="008C12DF" w:rsidRDefault="00AC41D1"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６．</w:t>
      </w:r>
      <w:r w:rsidR="009C48CB" w:rsidRPr="008C12DF">
        <w:rPr>
          <w:rFonts w:ascii="ＭＳ 明朝" w:eastAsia="ＭＳ 明朝" w:hAnsi="ＭＳ 明朝" w:hint="eastAsia"/>
          <w:sz w:val="22"/>
          <w:szCs w:val="24"/>
        </w:rPr>
        <w:t xml:space="preserve">　</w:t>
      </w:r>
      <w:r w:rsidRPr="008C12DF">
        <w:rPr>
          <w:rFonts w:ascii="ＭＳ 明朝" w:eastAsia="ＭＳ 明朝" w:hAnsi="ＭＳ 明朝"/>
          <w:sz w:val="22"/>
          <w:szCs w:val="24"/>
        </w:rPr>
        <w:t>医療・介護・福祉関係者に対する誹謗中傷、風評被害の防止を国の責任で行う</w:t>
      </w:r>
      <w:r w:rsidR="00442ECB" w:rsidRPr="008C12DF">
        <w:rPr>
          <w:rFonts w:ascii="ＭＳ 明朝" w:eastAsia="ＭＳ 明朝" w:hAnsi="ＭＳ 明朝" w:hint="eastAsia"/>
          <w:sz w:val="22"/>
          <w:szCs w:val="24"/>
        </w:rPr>
        <w:t>とともに、</w:t>
      </w:r>
      <w:r w:rsidR="00F604BD" w:rsidRPr="008C12DF">
        <w:rPr>
          <w:rFonts w:ascii="ＭＳ 明朝" w:eastAsia="ＭＳ 明朝" w:hAnsi="ＭＳ 明朝" w:hint="eastAsia"/>
          <w:sz w:val="22"/>
          <w:szCs w:val="24"/>
        </w:rPr>
        <w:t>メンタルヘルス対策</w:t>
      </w:r>
      <w:r w:rsidR="00442ECB" w:rsidRPr="008C12DF">
        <w:rPr>
          <w:rFonts w:ascii="ＭＳ 明朝" w:eastAsia="ＭＳ 明朝" w:hAnsi="ＭＳ 明朝" w:hint="eastAsia"/>
          <w:sz w:val="22"/>
          <w:szCs w:val="24"/>
        </w:rPr>
        <w:t>や離職防止対策</w:t>
      </w:r>
      <w:r w:rsidR="00F604BD" w:rsidRPr="008C12DF">
        <w:rPr>
          <w:rFonts w:ascii="ＭＳ 明朝" w:eastAsia="ＭＳ 明朝" w:hAnsi="ＭＳ 明朝" w:hint="eastAsia"/>
          <w:sz w:val="22"/>
          <w:szCs w:val="24"/>
        </w:rPr>
        <w:t>を</w:t>
      </w:r>
      <w:r w:rsidR="00442ECB" w:rsidRPr="008C12DF">
        <w:rPr>
          <w:rFonts w:ascii="ＭＳ 明朝" w:eastAsia="ＭＳ 明朝" w:hAnsi="ＭＳ 明朝" w:hint="eastAsia"/>
          <w:sz w:val="22"/>
          <w:szCs w:val="24"/>
        </w:rPr>
        <w:t>強化すること</w:t>
      </w:r>
      <w:r w:rsidR="00F604BD" w:rsidRPr="008C12DF">
        <w:rPr>
          <w:rFonts w:ascii="ＭＳ 明朝" w:eastAsia="ＭＳ 明朝" w:hAnsi="ＭＳ 明朝" w:hint="eastAsia"/>
          <w:sz w:val="22"/>
          <w:szCs w:val="24"/>
        </w:rPr>
        <w:t>。</w:t>
      </w:r>
    </w:p>
    <w:p w14:paraId="1FC89A28" w14:textId="43C62AEB" w:rsidR="00442ECB" w:rsidRPr="008C12DF" w:rsidRDefault="00442ECB"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７．</w:t>
      </w:r>
      <w:r w:rsidR="009C48CB" w:rsidRPr="008C12DF">
        <w:rPr>
          <w:rFonts w:ascii="ＭＳ 明朝" w:eastAsia="ＭＳ 明朝" w:hAnsi="ＭＳ 明朝" w:hint="eastAsia"/>
          <w:sz w:val="22"/>
          <w:szCs w:val="24"/>
        </w:rPr>
        <w:t xml:space="preserve">　</w:t>
      </w:r>
      <w:r w:rsidRPr="008C12DF">
        <w:rPr>
          <w:rFonts w:ascii="ＭＳ 明朝" w:eastAsia="ＭＳ 明朝" w:hAnsi="ＭＳ 明朝" w:hint="eastAsia"/>
          <w:sz w:val="22"/>
          <w:szCs w:val="24"/>
        </w:rPr>
        <w:t>精神科</w:t>
      </w:r>
      <w:r w:rsidR="009C48CB" w:rsidRPr="008C12DF">
        <w:rPr>
          <w:rFonts w:ascii="ＭＳ 明朝" w:eastAsia="ＭＳ 明朝" w:hAnsi="ＭＳ 明朝" w:hint="eastAsia"/>
          <w:sz w:val="22"/>
          <w:szCs w:val="24"/>
        </w:rPr>
        <w:t>病院において</w:t>
      </w:r>
      <w:r w:rsidR="00C4151F" w:rsidRPr="008C12DF">
        <w:rPr>
          <w:rFonts w:ascii="ＭＳ 明朝" w:eastAsia="ＭＳ 明朝" w:hAnsi="ＭＳ 明朝" w:hint="eastAsia"/>
          <w:sz w:val="22"/>
          <w:szCs w:val="24"/>
        </w:rPr>
        <w:t>新型コロナ</w:t>
      </w:r>
      <w:r w:rsidRPr="008C12DF">
        <w:rPr>
          <w:rFonts w:ascii="ＭＳ 明朝" w:eastAsia="ＭＳ 明朝" w:hAnsi="ＭＳ 明朝" w:hint="eastAsia"/>
          <w:sz w:val="22"/>
          <w:szCs w:val="24"/>
        </w:rPr>
        <w:t>感染者が発生した場合</w:t>
      </w:r>
      <w:r w:rsidR="00F34DFE" w:rsidRPr="008C12DF">
        <w:rPr>
          <w:rFonts w:ascii="ＭＳ 明朝" w:eastAsia="ＭＳ 明朝" w:hAnsi="ＭＳ 明朝" w:hint="eastAsia"/>
          <w:sz w:val="22"/>
          <w:szCs w:val="24"/>
        </w:rPr>
        <w:t>に、</w:t>
      </w:r>
      <w:r w:rsidR="005066B2" w:rsidRPr="009068ED">
        <w:rPr>
          <w:rFonts w:ascii="ＭＳ 明朝" w:eastAsia="ＭＳ 明朝" w:hAnsi="ＭＳ 明朝" w:hint="eastAsia"/>
          <w:sz w:val="22"/>
          <w:szCs w:val="24"/>
        </w:rPr>
        <w:t>精神保健福祉法の行動制限の濫用とならないように留意し、良質な治療や支援を受けることができる</w:t>
      </w:r>
      <w:r w:rsidR="009068ED">
        <w:rPr>
          <w:rFonts w:ascii="ＭＳ 明朝" w:eastAsia="ＭＳ 明朝" w:hAnsi="ＭＳ 明朝" w:hint="eastAsia"/>
          <w:sz w:val="22"/>
          <w:szCs w:val="24"/>
        </w:rPr>
        <w:t>など</w:t>
      </w:r>
      <w:r w:rsidR="00F34DFE" w:rsidRPr="008C12DF">
        <w:rPr>
          <w:rFonts w:ascii="ＭＳ 明朝" w:eastAsia="ＭＳ 明朝" w:hAnsi="ＭＳ 明朝" w:hint="eastAsia"/>
          <w:sz w:val="22"/>
          <w:szCs w:val="24"/>
        </w:rPr>
        <w:t>適切な対応が図られるよう対策を強化すること</w:t>
      </w:r>
      <w:r w:rsidRPr="008C12DF">
        <w:rPr>
          <w:rFonts w:ascii="ＭＳ 明朝" w:eastAsia="ＭＳ 明朝" w:hAnsi="ＭＳ 明朝" w:hint="eastAsia"/>
          <w:sz w:val="22"/>
          <w:szCs w:val="24"/>
        </w:rPr>
        <w:t>。精神科</w:t>
      </w:r>
      <w:r w:rsidR="00F34DFE" w:rsidRPr="008C12DF">
        <w:rPr>
          <w:rFonts w:ascii="ＭＳ 明朝" w:eastAsia="ＭＳ 明朝" w:hAnsi="ＭＳ 明朝" w:hint="eastAsia"/>
          <w:sz w:val="22"/>
          <w:szCs w:val="24"/>
        </w:rPr>
        <w:t>病院での入院を</w:t>
      </w:r>
      <w:r w:rsidR="00C4151F" w:rsidRPr="008C12DF">
        <w:rPr>
          <w:rFonts w:ascii="ＭＳ 明朝" w:eastAsia="ＭＳ 明朝" w:hAnsi="ＭＳ 明朝" w:hint="eastAsia"/>
          <w:sz w:val="22"/>
          <w:szCs w:val="24"/>
        </w:rPr>
        <w:t>継続する場合であっても</w:t>
      </w:r>
      <w:r w:rsidR="009C48CB" w:rsidRPr="008C12DF">
        <w:rPr>
          <w:rFonts w:ascii="ＭＳ 明朝" w:eastAsia="ＭＳ 明朝" w:hAnsi="ＭＳ 明朝" w:hint="eastAsia"/>
          <w:sz w:val="22"/>
          <w:szCs w:val="24"/>
        </w:rPr>
        <w:t>、</w:t>
      </w:r>
      <w:r w:rsidRPr="008C12DF">
        <w:rPr>
          <w:rFonts w:ascii="ＭＳ 明朝" w:eastAsia="ＭＳ 明朝" w:hAnsi="ＭＳ 明朝" w:hint="eastAsia"/>
          <w:sz w:val="22"/>
          <w:szCs w:val="24"/>
        </w:rPr>
        <w:t>重症化した場合の受け入れ</w:t>
      </w:r>
      <w:r w:rsidR="00F34DFE" w:rsidRPr="008C12DF">
        <w:rPr>
          <w:rFonts w:ascii="ＭＳ 明朝" w:eastAsia="ＭＳ 明朝" w:hAnsi="ＭＳ 明朝" w:hint="eastAsia"/>
          <w:sz w:val="22"/>
          <w:szCs w:val="24"/>
        </w:rPr>
        <w:t>体制を確保すること。</w:t>
      </w:r>
    </w:p>
    <w:p w14:paraId="6DCEA847" w14:textId="77777777" w:rsidR="0038484B" w:rsidRPr="008C12DF" w:rsidRDefault="00C4151F"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８</w:t>
      </w:r>
      <w:r w:rsidR="00AC41D1" w:rsidRPr="008C12DF">
        <w:rPr>
          <w:rFonts w:ascii="ＭＳ 明朝" w:eastAsia="ＭＳ 明朝" w:hAnsi="ＭＳ 明朝" w:hint="eastAsia"/>
          <w:sz w:val="22"/>
          <w:szCs w:val="24"/>
        </w:rPr>
        <w:t>．</w:t>
      </w:r>
      <w:r w:rsidRPr="008C12DF">
        <w:rPr>
          <w:rFonts w:ascii="ＭＳ 明朝" w:eastAsia="ＭＳ 明朝" w:hAnsi="ＭＳ 明朝" w:hint="eastAsia"/>
          <w:sz w:val="22"/>
          <w:szCs w:val="24"/>
        </w:rPr>
        <w:t xml:space="preserve">　</w:t>
      </w:r>
      <w:r w:rsidR="0038484B" w:rsidRPr="008C12DF">
        <w:rPr>
          <w:rFonts w:ascii="ＭＳ 明朝" w:eastAsia="ＭＳ 明朝" w:hAnsi="ＭＳ 明朝"/>
          <w:sz w:val="22"/>
          <w:szCs w:val="24"/>
        </w:rPr>
        <w:t>公立・公的病院等の</w:t>
      </w:r>
      <w:r w:rsidR="00F34DFE" w:rsidRPr="008C12DF">
        <w:rPr>
          <w:rFonts w:ascii="ＭＳ 明朝" w:eastAsia="ＭＳ 明朝" w:hAnsi="ＭＳ 明朝" w:hint="eastAsia"/>
          <w:sz w:val="22"/>
          <w:szCs w:val="24"/>
        </w:rPr>
        <w:t>再編・統合、病床削減</w:t>
      </w:r>
      <w:r w:rsidR="0038484B" w:rsidRPr="008C12DF">
        <w:rPr>
          <w:rFonts w:ascii="ＭＳ 明朝" w:eastAsia="ＭＳ 明朝" w:hAnsi="ＭＳ 明朝"/>
          <w:sz w:val="22"/>
          <w:szCs w:val="24"/>
        </w:rPr>
        <w:t>計画</w:t>
      </w:r>
      <w:r w:rsidR="00F34DFE" w:rsidRPr="008C12DF">
        <w:rPr>
          <w:rFonts w:ascii="ＭＳ 明朝" w:eastAsia="ＭＳ 明朝" w:hAnsi="ＭＳ 明朝" w:hint="eastAsia"/>
          <w:sz w:val="22"/>
          <w:szCs w:val="24"/>
        </w:rPr>
        <w:t>は、直ちに</w:t>
      </w:r>
      <w:r w:rsidR="0038484B" w:rsidRPr="008C12DF">
        <w:rPr>
          <w:rFonts w:ascii="ＭＳ 明朝" w:eastAsia="ＭＳ 明朝" w:hAnsi="ＭＳ 明朝"/>
          <w:sz w:val="22"/>
          <w:szCs w:val="24"/>
        </w:rPr>
        <w:t>中止</w:t>
      </w:r>
      <w:r w:rsidR="009C48CB" w:rsidRPr="008C12DF">
        <w:rPr>
          <w:rFonts w:ascii="ＭＳ 明朝" w:eastAsia="ＭＳ 明朝" w:hAnsi="ＭＳ 明朝" w:hint="eastAsia"/>
          <w:sz w:val="22"/>
          <w:szCs w:val="24"/>
        </w:rPr>
        <w:t>・撤回し、</w:t>
      </w:r>
      <w:r w:rsidR="0038484B" w:rsidRPr="008C12DF">
        <w:rPr>
          <w:rFonts w:ascii="ＭＳ 明朝" w:eastAsia="ＭＳ 明朝" w:hAnsi="ＭＳ 明朝"/>
          <w:sz w:val="22"/>
          <w:szCs w:val="24"/>
        </w:rPr>
        <w:t>感染症</w:t>
      </w:r>
      <w:r w:rsidR="009C48CB" w:rsidRPr="008C12DF">
        <w:rPr>
          <w:rFonts w:ascii="ＭＳ 明朝" w:eastAsia="ＭＳ 明朝" w:hAnsi="ＭＳ 明朝" w:hint="eastAsia"/>
          <w:sz w:val="22"/>
          <w:szCs w:val="24"/>
        </w:rPr>
        <w:t>対策に必要な医療体制を確立すること。</w:t>
      </w:r>
    </w:p>
    <w:p w14:paraId="2C1A8B07" w14:textId="77777777" w:rsidR="0038484B" w:rsidRPr="008C12DF" w:rsidRDefault="00C4151F" w:rsidP="009C48CB">
      <w:pPr>
        <w:ind w:leftChars="1" w:left="284" w:hangingChars="128" w:hanging="282"/>
        <w:rPr>
          <w:rFonts w:ascii="ＭＳ 明朝" w:eastAsia="ＭＳ 明朝" w:hAnsi="ＭＳ 明朝"/>
          <w:sz w:val="22"/>
          <w:szCs w:val="24"/>
        </w:rPr>
      </w:pPr>
      <w:r w:rsidRPr="008C12DF">
        <w:rPr>
          <w:rFonts w:ascii="ＭＳ 明朝" w:eastAsia="ＭＳ 明朝" w:hAnsi="ＭＳ 明朝" w:hint="eastAsia"/>
          <w:sz w:val="22"/>
          <w:szCs w:val="24"/>
        </w:rPr>
        <w:t>９</w:t>
      </w:r>
      <w:r w:rsidR="0038484B" w:rsidRPr="008C12DF">
        <w:rPr>
          <w:rFonts w:ascii="ＭＳ 明朝" w:eastAsia="ＭＳ 明朝" w:hAnsi="ＭＳ 明朝"/>
          <w:sz w:val="22"/>
          <w:szCs w:val="24"/>
        </w:rPr>
        <w:t xml:space="preserve">． </w:t>
      </w:r>
      <w:r w:rsidR="00F34DFE" w:rsidRPr="008C12DF">
        <w:rPr>
          <w:rFonts w:ascii="ＭＳ 明朝" w:eastAsia="ＭＳ 明朝" w:hAnsi="ＭＳ 明朝"/>
          <w:sz w:val="22"/>
          <w:szCs w:val="24"/>
        </w:rPr>
        <w:t>現場の実情とかけ離れた医師・看護師の需給推計を見直し、</w:t>
      </w:r>
      <w:r w:rsidR="0038484B" w:rsidRPr="008C12DF">
        <w:rPr>
          <w:rFonts w:ascii="ＭＳ 明朝" w:eastAsia="ＭＳ 明朝" w:hAnsi="ＭＳ 明朝"/>
          <w:sz w:val="22"/>
          <w:szCs w:val="24"/>
        </w:rPr>
        <w:t xml:space="preserve">感染症の拡大や災害支援など、不測の事態においても充分な対応が可能となるように、医師・看護師・介護職員などの大幅増員 を行うこと。また、感染症対策時に必要な医療技術を有する従事者を早急に育成すること。 </w:t>
      </w:r>
    </w:p>
    <w:p w14:paraId="1154604A" w14:textId="77777777" w:rsidR="000649AF" w:rsidRPr="008C12DF" w:rsidRDefault="00F34DFE" w:rsidP="00F34DFE">
      <w:pPr>
        <w:jc w:val="right"/>
        <w:rPr>
          <w:rFonts w:ascii="ＭＳ 明朝" w:eastAsia="ＭＳ 明朝" w:hAnsi="ＭＳ 明朝"/>
          <w:sz w:val="22"/>
          <w:szCs w:val="24"/>
        </w:rPr>
      </w:pPr>
      <w:r w:rsidRPr="008C12DF">
        <w:rPr>
          <w:rFonts w:ascii="ＭＳ 明朝" w:eastAsia="ＭＳ 明朝" w:hAnsi="ＭＳ 明朝" w:hint="eastAsia"/>
          <w:sz w:val="22"/>
          <w:szCs w:val="24"/>
        </w:rPr>
        <w:t>以上</w:t>
      </w:r>
    </w:p>
    <w:sectPr w:rsidR="000649AF" w:rsidRPr="008C12DF" w:rsidSect="005066B2">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A00A" w14:textId="77777777" w:rsidR="00E92986" w:rsidRDefault="00E92986" w:rsidP="00BD317C">
      <w:r>
        <w:separator/>
      </w:r>
    </w:p>
  </w:endnote>
  <w:endnote w:type="continuationSeparator" w:id="0">
    <w:p w14:paraId="1D4C78E9" w14:textId="77777777" w:rsidR="00E92986" w:rsidRDefault="00E92986" w:rsidP="00BD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9446" w14:textId="77777777" w:rsidR="00E92986" w:rsidRDefault="00E92986" w:rsidP="00BD317C">
      <w:r>
        <w:separator/>
      </w:r>
    </w:p>
  </w:footnote>
  <w:footnote w:type="continuationSeparator" w:id="0">
    <w:p w14:paraId="0F712976" w14:textId="77777777" w:rsidR="00E92986" w:rsidRDefault="00E92986" w:rsidP="00BD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4B"/>
    <w:rsid w:val="000649AF"/>
    <w:rsid w:val="00205575"/>
    <w:rsid w:val="00284E30"/>
    <w:rsid w:val="0038484B"/>
    <w:rsid w:val="00442ECB"/>
    <w:rsid w:val="005066B2"/>
    <w:rsid w:val="00574CA2"/>
    <w:rsid w:val="00795BF7"/>
    <w:rsid w:val="008C12DF"/>
    <w:rsid w:val="009068ED"/>
    <w:rsid w:val="00962E6F"/>
    <w:rsid w:val="009C48CB"/>
    <w:rsid w:val="00A31676"/>
    <w:rsid w:val="00A4094F"/>
    <w:rsid w:val="00A67420"/>
    <w:rsid w:val="00AC41D1"/>
    <w:rsid w:val="00BC466C"/>
    <w:rsid w:val="00BD317C"/>
    <w:rsid w:val="00C02F71"/>
    <w:rsid w:val="00C4151F"/>
    <w:rsid w:val="00D05A0A"/>
    <w:rsid w:val="00E92986"/>
    <w:rsid w:val="00EB35C8"/>
    <w:rsid w:val="00F34DFE"/>
    <w:rsid w:val="00F6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5B543"/>
  <w15:chartTrackingRefBased/>
  <w15:docId w15:val="{4F6FF55A-147F-4D0C-8182-CEAB0F9D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17C"/>
    <w:pPr>
      <w:tabs>
        <w:tab w:val="center" w:pos="4252"/>
        <w:tab w:val="right" w:pos="8504"/>
      </w:tabs>
      <w:snapToGrid w:val="0"/>
    </w:pPr>
  </w:style>
  <w:style w:type="character" w:customStyle="1" w:styleId="a4">
    <w:name w:val="ヘッダー (文字)"/>
    <w:basedOn w:val="a0"/>
    <w:link w:val="a3"/>
    <w:uiPriority w:val="99"/>
    <w:rsid w:val="00BD317C"/>
  </w:style>
  <w:style w:type="paragraph" w:styleId="a5">
    <w:name w:val="footer"/>
    <w:basedOn w:val="a"/>
    <w:link w:val="a6"/>
    <w:uiPriority w:val="99"/>
    <w:unhideWhenUsed/>
    <w:rsid w:val="00BD317C"/>
    <w:pPr>
      <w:tabs>
        <w:tab w:val="center" w:pos="4252"/>
        <w:tab w:val="right" w:pos="8504"/>
      </w:tabs>
      <w:snapToGrid w:val="0"/>
    </w:pPr>
  </w:style>
  <w:style w:type="character" w:customStyle="1" w:styleId="a6">
    <w:name w:val="フッター (文字)"/>
    <w:basedOn w:val="a0"/>
    <w:link w:val="a5"/>
    <w:uiPriority w:val="99"/>
    <w:rsid w:val="00BD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宜子</dc:creator>
  <cp:keywords/>
  <dc:description/>
  <cp:lastModifiedBy>IROREN-PC07</cp:lastModifiedBy>
  <cp:revision>2</cp:revision>
  <cp:lastPrinted>2020-04-28T00:57:00Z</cp:lastPrinted>
  <dcterms:created xsi:type="dcterms:W3CDTF">2020-04-28T00:57:00Z</dcterms:created>
  <dcterms:modified xsi:type="dcterms:W3CDTF">2020-04-28T00:57:00Z</dcterms:modified>
</cp:coreProperties>
</file>